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5B1" w:rsidRDefault="003E5916">
      <w:pPr>
        <w:rPr>
          <w:sz w:val="28"/>
          <w:szCs w:val="28"/>
        </w:rPr>
      </w:pPr>
      <w:r w:rsidRPr="003E5916">
        <w:rPr>
          <w:b/>
          <w:sz w:val="28"/>
          <w:szCs w:val="28"/>
        </w:rPr>
        <w:t>Cieľ, zameranie aktivity:</w:t>
      </w:r>
      <w:r w:rsidRPr="003E5916">
        <w:rPr>
          <w:sz w:val="28"/>
          <w:szCs w:val="28"/>
        </w:rPr>
        <w:t xml:space="preserve"> Oboznámenie žiakov š</w:t>
      </w:r>
      <w:r>
        <w:rPr>
          <w:sz w:val="28"/>
          <w:szCs w:val="28"/>
        </w:rPr>
        <w:t>koly</w:t>
      </w:r>
      <w:r w:rsidRPr="003E5916">
        <w:rPr>
          <w:sz w:val="28"/>
          <w:szCs w:val="28"/>
        </w:rPr>
        <w:t xml:space="preserve"> o plusoch a mínusoch konzumácie mäsa, rýb, strukovín a</w:t>
      </w:r>
      <w:r>
        <w:rPr>
          <w:sz w:val="28"/>
          <w:szCs w:val="28"/>
        </w:rPr>
        <w:t> </w:t>
      </w:r>
      <w:r w:rsidRPr="003E5916">
        <w:rPr>
          <w:sz w:val="28"/>
          <w:szCs w:val="28"/>
        </w:rPr>
        <w:t>vajíčok</w:t>
      </w:r>
    </w:p>
    <w:p w:rsidR="003E5916" w:rsidRDefault="003E5916">
      <w:pPr>
        <w:rPr>
          <w:sz w:val="28"/>
          <w:szCs w:val="28"/>
        </w:rPr>
      </w:pPr>
      <w:r w:rsidRPr="003E5916">
        <w:rPr>
          <w:b/>
          <w:sz w:val="28"/>
          <w:szCs w:val="28"/>
        </w:rPr>
        <w:t>Vyučovací predmet</w:t>
      </w:r>
      <w:r>
        <w:rPr>
          <w:sz w:val="28"/>
          <w:szCs w:val="28"/>
        </w:rPr>
        <w:t xml:space="preserve">: </w:t>
      </w:r>
      <w:r w:rsidR="00113A99">
        <w:rPr>
          <w:sz w:val="28"/>
          <w:szCs w:val="28"/>
        </w:rPr>
        <w:tab/>
      </w:r>
      <w:r>
        <w:rPr>
          <w:sz w:val="28"/>
          <w:szCs w:val="28"/>
        </w:rPr>
        <w:t>Biológia</w:t>
      </w:r>
      <w:r w:rsidR="002412A3">
        <w:rPr>
          <w:sz w:val="28"/>
          <w:szCs w:val="28"/>
        </w:rPr>
        <w:t xml:space="preserve">, </w:t>
      </w:r>
      <w:r w:rsidR="00B04C88">
        <w:rPr>
          <w:sz w:val="28"/>
          <w:szCs w:val="28"/>
        </w:rPr>
        <w:t>5.</w:t>
      </w:r>
      <w:r w:rsidR="00113A99">
        <w:rPr>
          <w:sz w:val="28"/>
          <w:szCs w:val="28"/>
        </w:rPr>
        <w:t xml:space="preserve"> ročník – Ryby</w:t>
      </w:r>
    </w:p>
    <w:p w:rsidR="00113A99" w:rsidRDefault="00113A9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Pestovateľské práce – pestovanie strukovín</w:t>
      </w:r>
    </w:p>
    <w:p w:rsidR="00113A99" w:rsidRDefault="00113A99">
      <w:pPr>
        <w:rPr>
          <w:sz w:val="28"/>
          <w:szCs w:val="28"/>
        </w:rPr>
      </w:pPr>
      <w:r w:rsidRPr="00113A99">
        <w:rPr>
          <w:b/>
          <w:sz w:val="28"/>
          <w:szCs w:val="28"/>
        </w:rPr>
        <w:t>Pomôcky</w:t>
      </w:r>
      <w:r>
        <w:rPr>
          <w:sz w:val="28"/>
          <w:szCs w:val="28"/>
        </w:rPr>
        <w:t>: prezentácia, ľubovoľné obrázky rýb, druhov mäsa, strukoviny.</w:t>
      </w:r>
    </w:p>
    <w:p w:rsidR="00113A99" w:rsidRDefault="00113A99">
      <w:pPr>
        <w:rPr>
          <w:sz w:val="28"/>
          <w:szCs w:val="28"/>
        </w:rPr>
      </w:pPr>
      <w:r w:rsidRPr="00113A99">
        <w:rPr>
          <w:b/>
          <w:sz w:val="28"/>
          <w:szCs w:val="28"/>
        </w:rPr>
        <w:t>Príprava</w:t>
      </w:r>
      <w:r>
        <w:rPr>
          <w:sz w:val="28"/>
          <w:szCs w:val="28"/>
        </w:rPr>
        <w:t xml:space="preserve">: Učiteľ by si mal naštudovať všetky klady a zápory konzumácie týchto potravín, ich druhy, možnosti pestovania u nás. </w:t>
      </w:r>
    </w:p>
    <w:p w:rsidR="00113A99" w:rsidRDefault="00113A99">
      <w:pPr>
        <w:rPr>
          <w:sz w:val="28"/>
          <w:szCs w:val="28"/>
        </w:rPr>
      </w:pPr>
      <w:r>
        <w:rPr>
          <w:sz w:val="28"/>
          <w:szCs w:val="28"/>
        </w:rPr>
        <w:tab/>
        <w:t>Dopredu pripravená prezentácia.</w:t>
      </w:r>
    </w:p>
    <w:p w:rsidR="00113A99" w:rsidRDefault="00113A99">
      <w:pPr>
        <w:rPr>
          <w:sz w:val="28"/>
          <w:szCs w:val="28"/>
        </w:rPr>
      </w:pPr>
      <w:r w:rsidRPr="00113A99">
        <w:rPr>
          <w:b/>
          <w:sz w:val="28"/>
          <w:szCs w:val="28"/>
        </w:rPr>
        <w:t>Postup</w:t>
      </w:r>
      <w:r>
        <w:rPr>
          <w:sz w:val="28"/>
          <w:szCs w:val="28"/>
        </w:rPr>
        <w:t xml:space="preserve">: Po prebratí tematického celku zameraného na vodné živočíchy </w:t>
      </w:r>
      <w:r w:rsidR="00B04C88">
        <w:rPr>
          <w:sz w:val="28"/>
          <w:szCs w:val="28"/>
        </w:rPr>
        <w:t>zaradiť:</w:t>
      </w:r>
    </w:p>
    <w:p w:rsidR="00113A99" w:rsidRDefault="00B04C88" w:rsidP="00113A99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Prezentáciu</w:t>
      </w:r>
      <w:r w:rsidR="00113A99">
        <w:rPr>
          <w:sz w:val="28"/>
          <w:szCs w:val="28"/>
        </w:rPr>
        <w:t xml:space="preserve"> </w:t>
      </w:r>
    </w:p>
    <w:p w:rsidR="00113A99" w:rsidRDefault="00B04C88" w:rsidP="00113A99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Riadený rozhovor o význame jednotlivých zložiek potravy</w:t>
      </w:r>
    </w:p>
    <w:p w:rsidR="00B04C88" w:rsidRDefault="00B04C88" w:rsidP="00113A99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Kvíz </w:t>
      </w:r>
    </w:p>
    <w:p w:rsidR="00B04C88" w:rsidRPr="00B04C88" w:rsidRDefault="00B04C88" w:rsidP="00B04C88">
      <w:pPr>
        <w:rPr>
          <w:sz w:val="28"/>
          <w:szCs w:val="28"/>
        </w:rPr>
      </w:pPr>
      <w:r w:rsidRPr="00B04C88">
        <w:rPr>
          <w:b/>
          <w:sz w:val="28"/>
          <w:szCs w:val="28"/>
        </w:rPr>
        <w:t>Zhrnutie</w:t>
      </w:r>
      <w:r>
        <w:rPr>
          <w:sz w:val="28"/>
          <w:szCs w:val="28"/>
        </w:rPr>
        <w:t>: Žiaci sú oboznámení s dôležitosťou živočíšnej zložky našej potravy, o možnosti získať živiny pre svoje telo.</w:t>
      </w:r>
    </w:p>
    <w:sectPr w:rsidR="00B04C88" w:rsidRPr="00B04C88" w:rsidSect="00977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22E39"/>
    <w:multiLevelType w:val="hybridMultilevel"/>
    <w:tmpl w:val="0E1A5A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E5916"/>
    <w:rsid w:val="00113A99"/>
    <w:rsid w:val="002412A3"/>
    <w:rsid w:val="003466B9"/>
    <w:rsid w:val="003E5916"/>
    <w:rsid w:val="00520050"/>
    <w:rsid w:val="00633DA2"/>
    <w:rsid w:val="006C3469"/>
    <w:rsid w:val="00941B16"/>
    <w:rsid w:val="009775B1"/>
    <w:rsid w:val="00AE2509"/>
    <w:rsid w:val="00B04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775B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3A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Uzivatel</cp:lastModifiedBy>
  <cp:revision>2</cp:revision>
  <dcterms:created xsi:type="dcterms:W3CDTF">2014-10-28T11:34:00Z</dcterms:created>
  <dcterms:modified xsi:type="dcterms:W3CDTF">2014-10-28T11:34:00Z</dcterms:modified>
</cp:coreProperties>
</file>